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employee-monitoring-policy"/>
    <w:p>
      <w:pPr>
        <w:pStyle w:val="Heading1"/>
      </w:pPr>
      <w:r>
        <w:t xml:space="preserve">Employee Monitoring Policy</w:t>
      </w:r>
    </w:p>
    <w:p>
      <w:pPr>
        <w:pStyle w:val="FirstParagraph"/>
      </w:pPr>
      <w:r>
        <w:rPr>
          <w:highlight w:val="yellow"/>
        </w:rPr>
        <w:t xml:space="preserve">[Company name]</w:t>
      </w:r>
      <w:r>
        <w:t xml:space="preserve">. Effective</w:t>
      </w:r>
      <w:r>
        <w:t xml:space="preserve"> </w:t>
      </w:r>
      <w:r>
        <w:rPr>
          <w:highlight w:val="yellow"/>
        </w:rPr>
        <w:t xml:space="preserve">[date]</w:t>
      </w:r>
      <w:r>
        <w:t xml:space="preserve">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says what</w:t>
      </w:r>
      <w:r>
        <w:t xml:space="preserve"> </w:t>
      </w:r>
      <w:r>
        <w:rPr>
          <w:highlight w:val="yellow"/>
        </w:rPr>
        <w:t xml:space="preserve">[Company name]</w:t>
      </w:r>
      <w:r>
        <w:t xml:space="preserve"> </w:t>
      </w:r>
      <w:r>
        <w:t xml:space="preserve">monitors, why, when, who sees the data, how long it is kept, and how you can ask about it.</w:t>
      </w:r>
    </w:p>
    <w:bookmarkEnd w:id="9"/>
    <w:bookmarkStart w:id="10" w:name="who-it-covers"/>
    <w:p>
      <w:pPr>
        <w:pStyle w:val="Heading2"/>
      </w:pPr>
      <w:r>
        <w:t xml:space="preserve">Who it covers</w:t>
      </w:r>
    </w:p>
    <w:p>
      <w:pPr>
        <w:pStyle w:val="FirstParagraph"/>
      </w:pPr>
      <w:r>
        <w:t xml:space="preserve">This policy covers</w:t>
      </w:r>
      <w:r>
        <w:t xml:space="preserve"> </w:t>
      </w:r>
      <w:r>
        <w:rPr>
          <w:highlight w:val="yellow"/>
        </w:rPr>
        <w:t xml:space="preserve">[who it covers, for example: every employee who works on a company device or account]</w:t>
      </w:r>
      <w:r>
        <w:t xml:space="preserve">.</w:t>
      </w:r>
    </w:p>
    <w:bookmarkEnd w:id="10"/>
    <w:bookmarkStart w:id="11" w:name="what-we-monitor"/>
    <w:p>
      <w:pPr>
        <w:pStyle w:val="Heading2"/>
      </w:pPr>
      <w:r>
        <w:t xml:space="preserve">What we monitor</w:t>
      </w:r>
    </w:p>
    <w:p>
      <w:pPr>
        <w:pStyle w:val="FirstParagraph"/>
      </w:pPr>
      <w:r>
        <w:t xml:space="preserve">We monitor</w:t>
      </w:r>
      <w:r>
        <w:t xml:space="preserve"> </w:t>
      </w:r>
      <w:r>
        <w:rPr>
          <w:highlight w:val="yellow"/>
        </w:rPr>
        <w:t xml:space="preserve">[each activity, for example: time in each application and website]</w:t>
      </w:r>
      <w:r>
        <w:t xml:space="preserve"> </w:t>
      </w:r>
      <w:r>
        <w:t xml:space="preserve">on</w:t>
      </w:r>
      <w:r>
        <w:t xml:space="preserve"> </w:t>
      </w:r>
      <w:r>
        <w:rPr>
          <w:highlight w:val="yellow"/>
        </w:rPr>
        <w:t xml:space="preserve">[devices and accounts, for example: company laptops and the company email account]</w:t>
      </w:r>
      <w:r>
        <w:t xml:space="preserve">.</w:t>
      </w:r>
      <w:r>
        <w:t xml:space="preserve"> </w:t>
      </w:r>
      <w:r>
        <w:rPr>
          <w:highlight w:val="yellow"/>
        </w:rPr>
        <w:t xml:space="preserve">[If screenshots are taken, say how often and of what.]</w:t>
      </w:r>
    </w:p>
    <w:p>
      <w:pPr>
        <w:pStyle w:val="BodyText"/>
      </w:pPr>
      <w:r>
        <w:t xml:space="preserve">We do not monitor</w:t>
      </w:r>
      <w:r>
        <w:t xml:space="preserve"> </w:t>
      </w:r>
      <w:r>
        <w:rPr>
          <w:highlight w:val="yellow"/>
        </w:rPr>
        <w:t xml:space="preserve">[what is excluded, for example: personal accounts and personal devices]</w:t>
      </w:r>
      <w:r>
        <w:t xml:space="preserve">.</w:t>
      </w:r>
    </w:p>
    <w:bookmarkEnd w:id="11"/>
    <w:bookmarkStart w:id="12" w:name="why-we-monitor"/>
    <w:p>
      <w:pPr>
        <w:pStyle w:val="Heading2"/>
      </w:pPr>
      <w:r>
        <w:t xml:space="preserve">Why we monitor</w:t>
      </w:r>
    </w:p>
    <w:p>
      <w:pPr>
        <w:pStyle w:val="FirstParagraph"/>
      </w:pPr>
      <w:r>
        <w:t xml:space="preserve">We monitor to</w:t>
      </w:r>
      <w:r>
        <w:t xml:space="preserve"> </w:t>
      </w:r>
      <w:r>
        <w:rPr>
          <w:highlight w:val="yellow"/>
        </w:rPr>
        <w:t xml:space="preserve">[purposes, for example: record hours for payroll and check that work is delivered]</w:t>
      </w:r>
      <w:r>
        <w:t xml:space="preserve">. We use the data for those purposes only.</w:t>
      </w:r>
    </w:p>
    <w:bookmarkEnd w:id="12"/>
    <w:bookmarkStart w:id="13" w:name="when-we-monitor"/>
    <w:p>
      <w:pPr>
        <w:pStyle w:val="Heading2"/>
      </w:pPr>
      <w:r>
        <w:t xml:space="preserve">When we monitor</w:t>
      </w:r>
    </w:p>
    <w:p>
      <w:pPr>
        <w:pStyle w:val="FirstParagraph"/>
      </w:pPr>
      <w:r>
        <w:t xml:space="preserve">Monitoring runs</w:t>
      </w:r>
      <w:r>
        <w:t xml:space="preserve"> </w:t>
      </w:r>
      <w:r>
        <w:rPr>
          <w:highlight w:val="yellow"/>
        </w:rPr>
        <w:t xml:space="preserve">[when, for example: during working hours on company devices]</w:t>
      </w:r>
      <w:r>
        <w:t xml:space="preserve">.</w:t>
      </w:r>
    </w:p>
    <w:bookmarkEnd w:id="13"/>
    <w:bookmarkStart w:id="14" w:name="who-sees-the-data"/>
    <w:p>
      <w:pPr>
        <w:pStyle w:val="Heading2"/>
      </w:pPr>
      <w:r>
        <w:t xml:space="preserve">Who sees the data</w:t>
      </w:r>
    </w:p>
    <w:p>
      <w:pPr>
        <w:pStyle w:val="FirstParagraph"/>
      </w:pPr>
      <w:r>
        <w:t xml:space="preserve">Only</w:t>
      </w:r>
      <w:r>
        <w:t xml:space="preserve"> </w:t>
      </w:r>
      <w:r>
        <w:rPr>
          <w:highlight w:val="yellow"/>
        </w:rPr>
        <w:t xml:space="preserve">[roles, for example: your manager, the HR lead, and the payroll administrator]</w:t>
      </w:r>
      <w:r>
        <w:t xml:space="preserve"> </w:t>
      </w:r>
      <w:r>
        <w:t xml:space="preserve">can see monitoring data.</w:t>
      </w:r>
    </w:p>
    <w:bookmarkEnd w:id="14"/>
    <w:bookmarkStart w:id="15" w:name="how-long-we-keep-it"/>
    <w:p>
      <w:pPr>
        <w:pStyle w:val="Heading2"/>
      </w:pPr>
      <w:r>
        <w:t xml:space="preserve">How long we keep it</w:t>
      </w:r>
    </w:p>
    <w:p>
      <w:pPr>
        <w:pStyle w:val="FirstParagraph"/>
      </w:pPr>
      <w:r>
        <w:t xml:space="preserve">We keep monitoring data for</w:t>
      </w:r>
      <w:r>
        <w:t xml:space="preserve"> </w:t>
      </w:r>
      <w:r>
        <w:rPr>
          <w:highlight w:val="yellow"/>
        </w:rPr>
        <w:t xml:space="preserve">[period, for example: 90 days]</w:t>
      </w:r>
      <w:r>
        <w:t xml:space="preserve"> </w:t>
      </w:r>
      <w:r>
        <w:t xml:space="preserve">from the day it was recorded, then delete it. Where a legal requirement sets a longer period for this data, we keep it for that period:</w:t>
      </w:r>
      <w:r>
        <w:t xml:space="preserve"> </w:t>
      </w:r>
      <w:r>
        <w:rPr>
          <w:highlight w:val="yellow"/>
        </w:rPr>
        <w:t xml:space="preserve">[the legal requirement and its period, or delete this sentence]</w:t>
      </w:r>
      <w:r>
        <w:t xml:space="preserve">.</w:t>
      </w:r>
    </w:p>
    <w:bookmarkEnd w:id="15"/>
    <w:bookmarkStart w:id="16" w:name="how-to-ask"/>
    <w:p>
      <w:pPr>
        <w:pStyle w:val="Heading2"/>
      </w:pPr>
      <w:r>
        <w:t xml:space="preserve">How to ask</w:t>
      </w:r>
    </w:p>
    <w:p>
      <w:pPr>
        <w:pStyle w:val="FirstParagraph"/>
      </w:pPr>
      <w:r>
        <w:t xml:space="preserve">Ask what monitoring data we hold about you, or ask us to correct it, by writing to</w:t>
      </w:r>
      <w:r>
        <w:t xml:space="preserve"> </w:t>
      </w:r>
      <w:r>
        <w:rPr>
          <w:highlight w:val="yellow"/>
        </w:rPr>
        <w:t xml:space="preserve">[name or role]</w:t>
      </w:r>
      <w:r>
        <w:t xml:space="preserve"> </w:t>
      </w:r>
      <w:r>
        <w:t xml:space="preserve">at</w:t>
      </w:r>
      <w:r>
        <w:t xml:space="preserve"> </w:t>
      </w:r>
      <w:r>
        <w:rPr>
          <w:highlight w:val="yellow"/>
        </w:rPr>
        <w:t xml:space="preserve">[email address]</w:t>
      </w:r>
      <w:r>
        <w:t xml:space="preserve">. We answer within</w:t>
      </w:r>
      <w:r>
        <w:t xml:space="preserve"> </w:t>
      </w:r>
      <w:r>
        <w:rPr>
          <w:highlight w:val="yellow"/>
        </w:rPr>
        <w:t xml:space="preserve">[number]</w:t>
      </w:r>
      <w:r>
        <w:t xml:space="preserve"> </w:t>
      </w:r>
      <w:r>
        <w:t xml:space="preserve">working days.</w:t>
      </w:r>
    </w:p>
    <w:bookmarkEnd w:id="16"/>
    <w:bookmarkStart w:id="17" w:name="changes"/>
    <w:p>
      <w:pPr>
        <w:pStyle w:val="Heading2"/>
      </w:pPr>
      <w:r>
        <w:t xml:space="preserve">Changes</w:t>
      </w:r>
    </w:p>
    <w:p>
      <w:pPr>
        <w:pStyle w:val="FirstParagraph"/>
      </w:pPr>
      <w:r>
        <w:t xml:space="preserve">We tell you in writing before a change to what we monitor takes effect, and we ask you to acknowledge the changed policy.</w:t>
      </w:r>
    </w:p>
    <w:bookmarkEnd w:id="17"/>
    <w:bookmarkStart w:id="18" w:name="acknowledgment"/>
    <w:p>
      <w:pPr>
        <w:pStyle w:val="Heading2"/>
      </w:pPr>
      <w:r>
        <w:t xml:space="preserve">Acknowledgment</w:t>
      </w:r>
    </w:p>
    <w:p>
      <w:pPr>
        <w:pStyle w:val="FirstParagraph"/>
      </w:pPr>
      <w:r>
        <w:rPr>
          <w:highlight w:val="yellow"/>
        </w:rPr>
        <w:t xml:space="preserve">[Any words a law where you operate requires this notice to contain.]</w:t>
      </w:r>
    </w:p>
    <w:p>
      <w:pPr>
        <w:pStyle w:val="BodyText"/>
      </w:pPr>
      <w:r>
        <w:t xml:space="preserve">I have read this policy. I know what is monitored, why, when, who sees the data, how long it is kept, and how to ask about it.</w:t>
      </w:r>
    </w:p>
    <w:p>
      <w:pPr>
        <w:pStyle w:val="BodyText"/>
      </w:pPr>
      <w:r>
        <w:t xml:space="preserve">Employee name:</w:t>
      </w:r>
      <w:r>
        <w:t xml:space="preserve"> </w:t>
      </w:r>
      <w:r>
        <w:rPr>
          <w:highlight w:val="yellow"/>
        </w:rPr>
        <w:t xml:space="preserve">[name]</w:t>
      </w:r>
    </w:p>
    <w:p>
      <w:pPr>
        <w:pStyle w:val="BodyText"/>
      </w:pPr>
      <w:r>
        <w:t xml:space="preserve">Signature:</w:t>
      </w:r>
      <w:r>
        <w:t xml:space="preserve"> </w:t>
      </w:r>
      <w:r>
        <w:rPr>
          <w:highlight w:val="yellow"/>
        </w:rPr>
        <w:t xml:space="preserve">[signature]</w:t>
      </w:r>
      <w:r>
        <w:t xml:space="preserve"> </w:t>
      </w:r>
      <w:r>
        <w:t xml:space="preserve">Date:</w:t>
      </w:r>
      <w:r>
        <w:t xml:space="preserve"> </w:t>
      </w:r>
      <w:r>
        <w:rPr>
          <w:highlight w:val="yellow"/>
        </w:rPr>
        <w:t xml:space="preserve">[date]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2026-10-09T18:11:43Z</dcterms:created>
  <dcterms:modified xsi:type="dcterms:W3CDTF">2026-10-09T18:11:43Z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